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思想政治素质和品德考核表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23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1242"/>
        <w:gridCol w:w="1451"/>
        <w:gridCol w:w="2344"/>
      </w:tblGrid>
      <w:tr w14:paraId="03C9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vAlign w:val="center"/>
          </w:tcPr>
          <w:p w14:paraId="11999A2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9D596C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2744FE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性别</w:t>
            </w:r>
          </w:p>
        </w:tc>
        <w:tc>
          <w:tcPr>
            <w:tcW w:w="1242" w:type="dxa"/>
            <w:vAlign w:val="center"/>
          </w:tcPr>
          <w:p w14:paraId="6112D4B1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6906639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身份证号码</w:t>
            </w:r>
          </w:p>
        </w:tc>
        <w:tc>
          <w:tcPr>
            <w:tcW w:w="2344" w:type="dxa"/>
            <w:vAlign w:val="center"/>
          </w:tcPr>
          <w:p w14:paraId="084EC9F4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0448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vAlign w:val="center"/>
          </w:tcPr>
          <w:p w14:paraId="2D6AC17E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4243005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17C78D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08BAD2D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461110B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考生编号</w:t>
            </w:r>
          </w:p>
        </w:tc>
        <w:tc>
          <w:tcPr>
            <w:tcW w:w="2344" w:type="dxa"/>
            <w:vAlign w:val="center"/>
          </w:tcPr>
          <w:p w14:paraId="0DBD28AC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637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1" w:type="dxa"/>
            <w:vAlign w:val="center"/>
          </w:tcPr>
          <w:p w14:paraId="215DC5F0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档案所在</w:t>
            </w:r>
            <w:r>
              <w:rPr>
                <w:rFonts w:hint="eastAsia" w:ascii="新宋体" w:hAnsi="新宋体" w:eastAsia="新宋体" w:cs="新宋体"/>
                <w:sz w:val="24"/>
              </w:rPr>
              <w:t>单位</w:t>
            </w:r>
          </w:p>
        </w:tc>
        <w:tc>
          <w:tcPr>
            <w:tcW w:w="4219" w:type="dxa"/>
            <w:gridSpan w:val="3"/>
            <w:vAlign w:val="center"/>
          </w:tcPr>
          <w:p w14:paraId="1F0ACF7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4F3F9BA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报考（调剂）</w:t>
            </w:r>
            <w:r>
              <w:rPr>
                <w:rFonts w:hint="eastAsia" w:ascii="新宋体" w:hAnsi="新宋体" w:eastAsia="新宋体" w:cs="新宋体"/>
                <w:sz w:val="24"/>
              </w:rPr>
              <w:t>专业</w:t>
            </w:r>
          </w:p>
        </w:tc>
        <w:tc>
          <w:tcPr>
            <w:tcW w:w="2344" w:type="dxa"/>
            <w:vAlign w:val="center"/>
          </w:tcPr>
          <w:p w14:paraId="0D22F197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1BF6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972" w:type="dxa"/>
            <w:gridSpan w:val="2"/>
            <w:vAlign w:val="center"/>
          </w:tcPr>
          <w:p w14:paraId="6290E59C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在校（工作单位）期间受到奖励、处分（如有，请注明时间及原因）</w:t>
            </w:r>
          </w:p>
        </w:tc>
        <w:tc>
          <w:tcPr>
            <w:tcW w:w="6313" w:type="dxa"/>
            <w:gridSpan w:val="4"/>
            <w:vAlign w:val="center"/>
          </w:tcPr>
          <w:p w14:paraId="03B83FE6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063A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972" w:type="dxa"/>
            <w:gridSpan w:val="2"/>
            <w:vAlign w:val="center"/>
          </w:tcPr>
          <w:p w14:paraId="2DC04912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是否参加邪教组织</w:t>
            </w:r>
          </w:p>
        </w:tc>
        <w:tc>
          <w:tcPr>
            <w:tcW w:w="6313" w:type="dxa"/>
            <w:gridSpan w:val="4"/>
            <w:vAlign w:val="center"/>
          </w:tcPr>
          <w:p w14:paraId="0C81DDC0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2CDC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2" w:type="dxa"/>
            <w:gridSpan w:val="2"/>
            <w:vAlign w:val="center"/>
          </w:tcPr>
          <w:p w14:paraId="319C7C6D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其他需要特别说明</w:t>
            </w:r>
          </w:p>
          <w:p w14:paraId="40A323C0">
            <w:pPr>
              <w:jc w:val="center"/>
              <w:rPr>
                <w:rFonts w:hint="eastAsia" w:ascii="新宋体" w:hAnsi="新宋体" w:eastAsia="新宋体" w:cs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的事宜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（若没有请填“无”）</w:t>
            </w:r>
          </w:p>
        </w:tc>
        <w:tc>
          <w:tcPr>
            <w:tcW w:w="6313" w:type="dxa"/>
            <w:gridSpan w:val="4"/>
            <w:vAlign w:val="center"/>
          </w:tcPr>
          <w:p w14:paraId="21AE366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505A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  <w:jc w:val="center"/>
        </w:trPr>
        <w:tc>
          <w:tcPr>
            <w:tcW w:w="9285" w:type="dxa"/>
            <w:gridSpan w:val="6"/>
          </w:tcPr>
          <w:p w14:paraId="147096C7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考生所在单位考核意见（包括考生的政治态度、思想表现、道德品质、遵纪守法、诚实守信等方面）：</w:t>
            </w:r>
          </w:p>
          <w:p w14:paraId="63C8059E">
            <w:pPr>
              <w:rPr>
                <w:sz w:val="24"/>
              </w:rPr>
            </w:pPr>
          </w:p>
          <w:p w14:paraId="374D0947">
            <w:pPr>
              <w:rPr>
                <w:sz w:val="24"/>
              </w:rPr>
            </w:pPr>
          </w:p>
          <w:p w14:paraId="672F5D3E">
            <w:pPr>
              <w:rPr>
                <w:sz w:val="24"/>
              </w:rPr>
            </w:pPr>
          </w:p>
          <w:p w14:paraId="1E4EC1EB">
            <w:pPr>
              <w:rPr>
                <w:sz w:val="24"/>
              </w:rPr>
            </w:pPr>
          </w:p>
          <w:p w14:paraId="44FE389A">
            <w:pPr>
              <w:rPr>
                <w:sz w:val="24"/>
              </w:rPr>
            </w:pPr>
          </w:p>
          <w:p w14:paraId="59A106C0">
            <w:pPr>
              <w:rPr>
                <w:sz w:val="24"/>
              </w:rPr>
            </w:pPr>
          </w:p>
          <w:p w14:paraId="5150C058">
            <w:pPr>
              <w:rPr>
                <w:sz w:val="24"/>
              </w:rPr>
            </w:pPr>
          </w:p>
          <w:p w14:paraId="59415BED">
            <w:pPr>
              <w:rPr>
                <w:sz w:val="24"/>
              </w:rPr>
            </w:pPr>
          </w:p>
          <w:p w14:paraId="05C2AD28">
            <w:pPr>
              <w:rPr>
                <w:sz w:val="24"/>
              </w:rPr>
            </w:pPr>
          </w:p>
          <w:p w14:paraId="6A793598">
            <w:pPr>
              <w:ind w:firstLine="435"/>
              <w:rPr>
                <w:sz w:val="24"/>
              </w:rPr>
            </w:pPr>
          </w:p>
          <w:p w14:paraId="0A1B7D0E">
            <w:pPr>
              <w:ind w:firstLine="435"/>
              <w:rPr>
                <w:rFonts w:hint="eastAsia"/>
                <w:sz w:val="24"/>
              </w:rPr>
            </w:pPr>
          </w:p>
          <w:p w14:paraId="038EB7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  <w:r>
              <w:rPr>
                <w:rFonts w:hint="eastAsia"/>
                <w:sz w:val="24"/>
                <w:lang w:eastAsia="zh-CN"/>
              </w:rPr>
              <w:t>（填“合格”或“不合格”）</w:t>
            </w:r>
            <w:r>
              <w:rPr>
                <w:rFonts w:hint="eastAsia"/>
                <w:sz w:val="24"/>
              </w:rPr>
              <w:t>：</w:t>
            </w:r>
          </w:p>
          <w:p w14:paraId="081B08D7">
            <w:pPr>
              <w:ind w:firstLine="435"/>
              <w:rPr>
                <w:sz w:val="24"/>
              </w:rPr>
            </w:pPr>
          </w:p>
          <w:p w14:paraId="21261DDA">
            <w:pPr>
              <w:ind w:firstLine="435"/>
              <w:rPr>
                <w:sz w:val="24"/>
              </w:rPr>
            </w:pPr>
          </w:p>
          <w:p w14:paraId="79BC8D2C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 xml:space="preserve">：                      </w:t>
            </w:r>
          </w:p>
          <w:p w14:paraId="172E435A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562DF96F"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                   单位盖章</w:t>
            </w:r>
          </w:p>
          <w:p w14:paraId="61E05DD0">
            <w:pPr>
              <w:ind w:firstLine="435"/>
              <w:rPr>
                <w:sz w:val="24"/>
              </w:rPr>
            </w:pPr>
          </w:p>
          <w:p w14:paraId="0070FFC6">
            <w:pPr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1E5FF9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</w:tbl>
    <w:p w14:paraId="51CAB48F">
      <w:pPr>
        <w:adjustRightInd w:val="0"/>
        <w:rPr>
          <w:rFonts w:ascii="宋体"/>
          <w:sz w:val="24"/>
          <w:szCs w:val="32"/>
        </w:rPr>
      </w:pPr>
      <w:r>
        <w:rPr>
          <w:rFonts w:hint="eastAsia" w:ascii="宋体"/>
          <w:sz w:val="24"/>
          <w:szCs w:val="32"/>
        </w:rPr>
        <w:t>说明：</w:t>
      </w:r>
      <w:r>
        <w:rPr>
          <w:rFonts w:hint="eastAsia" w:ascii="宋体"/>
          <w:sz w:val="24"/>
          <w:szCs w:val="32"/>
          <w:lang w:val="en-US" w:eastAsia="zh-CN"/>
        </w:rPr>
        <w:t>1</w:t>
      </w:r>
      <w:r>
        <w:rPr>
          <w:rFonts w:hint="eastAsia" w:ascii="宋体"/>
          <w:sz w:val="24"/>
          <w:szCs w:val="32"/>
        </w:rPr>
        <w:t>.本表信息若有虚假、涂改，将取消考生</w:t>
      </w:r>
      <w:r>
        <w:rPr>
          <w:rFonts w:hint="eastAsia" w:ascii="宋体"/>
          <w:sz w:val="24"/>
          <w:szCs w:val="32"/>
          <w:lang w:eastAsia="zh-CN"/>
        </w:rPr>
        <w:t>拟</w:t>
      </w:r>
      <w:r>
        <w:rPr>
          <w:rFonts w:hint="eastAsia" w:ascii="宋体"/>
          <w:sz w:val="24"/>
          <w:szCs w:val="32"/>
        </w:rPr>
        <w:t>录取资格。</w:t>
      </w:r>
      <w:r>
        <w:rPr>
          <w:rFonts w:hint="eastAsia" w:ascii="宋体"/>
          <w:sz w:val="24"/>
          <w:szCs w:val="32"/>
          <w:lang w:val="en-US" w:eastAsia="zh-CN"/>
        </w:rPr>
        <w:t>2.</w:t>
      </w:r>
      <w:r>
        <w:rPr>
          <w:rFonts w:hint="eastAsia" w:ascii="宋体"/>
          <w:sz w:val="24"/>
          <w:szCs w:val="32"/>
        </w:rPr>
        <w:t>应届考生由所在学校</w:t>
      </w:r>
      <w:r>
        <w:rPr>
          <w:rFonts w:hint="eastAsia" w:ascii="宋体"/>
          <w:sz w:val="24"/>
          <w:szCs w:val="32"/>
          <w:lang w:eastAsia="zh-CN"/>
        </w:rPr>
        <w:t>的</w:t>
      </w:r>
      <w:r>
        <w:rPr>
          <w:rFonts w:hint="eastAsia" w:ascii="宋体"/>
          <w:sz w:val="24"/>
          <w:szCs w:val="32"/>
        </w:rPr>
        <w:t>院（系）党组织填写“单位考核意见”并加盖公章；非应届考生由常住地或户籍所在地村</w:t>
      </w:r>
      <w:r>
        <w:rPr>
          <w:rFonts w:hint="eastAsia" w:ascii="宋体"/>
          <w:sz w:val="24"/>
          <w:szCs w:val="32"/>
          <w:lang w:eastAsia="zh-CN"/>
        </w:rPr>
        <w:t>（社区）基层党组织</w:t>
      </w:r>
      <w:r>
        <w:rPr>
          <w:rFonts w:hint="eastAsia" w:ascii="宋体"/>
          <w:sz w:val="24"/>
          <w:szCs w:val="32"/>
        </w:rPr>
        <w:t>，或现工作单位党组织填写“单位考核意见”并加盖公章。</w:t>
      </w:r>
    </w:p>
    <w:p w14:paraId="3FDF79B1">
      <w:pPr>
        <w:adjustRightInd w:val="0"/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TExNWNmZTU4MGFkYzI4MWRkYzAzNWEyYjVkYzcifQ=="/>
  </w:docVars>
  <w:rsids>
    <w:rsidRoot w:val="007A276F"/>
    <w:rsid w:val="00001739"/>
    <w:rsid w:val="00027010"/>
    <w:rsid w:val="000D2BCB"/>
    <w:rsid w:val="001416CD"/>
    <w:rsid w:val="001430B6"/>
    <w:rsid w:val="00152E9F"/>
    <w:rsid w:val="00200E2B"/>
    <w:rsid w:val="002669A7"/>
    <w:rsid w:val="003720F7"/>
    <w:rsid w:val="003D1233"/>
    <w:rsid w:val="003D5664"/>
    <w:rsid w:val="004270BB"/>
    <w:rsid w:val="00453B7E"/>
    <w:rsid w:val="00457F25"/>
    <w:rsid w:val="00497BB9"/>
    <w:rsid w:val="00573A4A"/>
    <w:rsid w:val="006D5D02"/>
    <w:rsid w:val="007133E3"/>
    <w:rsid w:val="0071762A"/>
    <w:rsid w:val="0074493F"/>
    <w:rsid w:val="00777F6A"/>
    <w:rsid w:val="007A276F"/>
    <w:rsid w:val="007A5AD7"/>
    <w:rsid w:val="008310FE"/>
    <w:rsid w:val="0083711E"/>
    <w:rsid w:val="00864F81"/>
    <w:rsid w:val="00896623"/>
    <w:rsid w:val="008A3E58"/>
    <w:rsid w:val="008E73B6"/>
    <w:rsid w:val="00921079"/>
    <w:rsid w:val="00A31828"/>
    <w:rsid w:val="00A44D75"/>
    <w:rsid w:val="00A50260"/>
    <w:rsid w:val="00A91A26"/>
    <w:rsid w:val="00B2596D"/>
    <w:rsid w:val="00B863FB"/>
    <w:rsid w:val="00B960F3"/>
    <w:rsid w:val="00CB5E36"/>
    <w:rsid w:val="00CF4D9F"/>
    <w:rsid w:val="00D5378A"/>
    <w:rsid w:val="00E04986"/>
    <w:rsid w:val="00E14ACE"/>
    <w:rsid w:val="00EB15AC"/>
    <w:rsid w:val="00F46DA5"/>
    <w:rsid w:val="00F47BC5"/>
    <w:rsid w:val="00F47FBD"/>
    <w:rsid w:val="00F61913"/>
    <w:rsid w:val="00FE6D96"/>
    <w:rsid w:val="00FF4A74"/>
    <w:rsid w:val="03894A34"/>
    <w:rsid w:val="07C0180E"/>
    <w:rsid w:val="0C843AC2"/>
    <w:rsid w:val="117F1030"/>
    <w:rsid w:val="147211D9"/>
    <w:rsid w:val="155A513A"/>
    <w:rsid w:val="1B4A2D8C"/>
    <w:rsid w:val="1D746A4E"/>
    <w:rsid w:val="1FF5754F"/>
    <w:rsid w:val="20526B19"/>
    <w:rsid w:val="29FB4C59"/>
    <w:rsid w:val="2C2F5CF2"/>
    <w:rsid w:val="2DDD19B3"/>
    <w:rsid w:val="2F552FFE"/>
    <w:rsid w:val="32841172"/>
    <w:rsid w:val="36126A85"/>
    <w:rsid w:val="3C1D75CA"/>
    <w:rsid w:val="425E3A32"/>
    <w:rsid w:val="4B652EEB"/>
    <w:rsid w:val="4BB02095"/>
    <w:rsid w:val="4DBF79BF"/>
    <w:rsid w:val="5B1401E3"/>
    <w:rsid w:val="5FCB6008"/>
    <w:rsid w:val="62A13537"/>
    <w:rsid w:val="6B6E3F99"/>
    <w:rsid w:val="712F53A8"/>
    <w:rsid w:val="74ED166E"/>
    <w:rsid w:val="7C1F5A64"/>
    <w:rsid w:val="7F1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307</Words>
  <Characters>309</Characters>
  <Lines>2</Lines>
  <Paragraphs>1</Paragraphs>
  <TotalTime>4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2024-05-08T01:22:00Z</dcterms:created>
  <dc:creator>admin</dc:creator>
  <cp:lastModifiedBy>Deeringao</cp:lastModifiedBy>
  <cp:lastPrinted>2023-05-12T06:27:00Z</cp:lastPrinted>
  <dcterms:modified xsi:type="dcterms:W3CDTF">2025-03-24T01:03:15Z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F8DCFDAEFADC43FA856C360965132DD1</vt:lpwstr>
  </property>
  <property fmtid="{D5CDD505-2E9C-101B-9397-08002B2CF9AE}" pid="4" name="KSOTemplateDocerSaveRecord">
    <vt:lpwstr>eyJoZGlkIjoiMGM4MTExNWNmZTU4MGFkYzI4MWRkYzAzNWEyYjVkYzciLCJ1c2VySWQiOiI1MTQ4Mzg2NzkifQ==</vt:lpwstr>
  </property>
</Properties>
</file>