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6AF8" w14:textId="77777777" w:rsidR="00F9270D" w:rsidRDefault="00C412F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淮阴工学院交通工程学院关于入党积极分子的公示</w:t>
      </w:r>
    </w:p>
    <w:p w14:paraId="1784A46E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 w:cs="黑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019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月，淮阴工学院交通工程学院推选了</w:t>
      </w:r>
      <w:r>
        <w:rPr>
          <w:rFonts w:ascii="宋体" w:eastAsia="宋体" w:hAnsi="宋体" w:hint="eastAsia"/>
          <w:sz w:val="30"/>
          <w:szCs w:val="30"/>
        </w:rPr>
        <w:t>2019</w:t>
      </w:r>
      <w:r>
        <w:rPr>
          <w:rFonts w:ascii="宋体" w:eastAsia="宋体" w:hAnsi="宋体" w:hint="eastAsia"/>
          <w:sz w:val="30"/>
          <w:szCs w:val="30"/>
        </w:rPr>
        <w:t>级</w:t>
      </w:r>
      <w:r>
        <w:rPr>
          <w:rFonts w:ascii="宋体" w:eastAsia="宋体" w:hAnsi="宋体" w:hint="eastAsia"/>
          <w:sz w:val="30"/>
          <w:szCs w:val="30"/>
        </w:rPr>
        <w:t>部分优秀</w:t>
      </w:r>
      <w:r>
        <w:rPr>
          <w:rFonts w:ascii="宋体" w:eastAsia="宋体" w:hAnsi="宋体" w:cs="黑体" w:hint="eastAsia"/>
          <w:sz w:val="30"/>
          <w:szCs w:val="30"/>
        </w:rPr>
        <w:t>团员作为入党积极分子，</w:t>
      </w:r>
      <w:r>
        <w:rPr>
          <w:rFonts w:ascii="宋体" w:eastAsia="宋体" w:hAnsi="宋体" w:hint="eastAsia"/>
          <w:sz w:val="30"/>
          <w:szCs w:val="30"/>
        </w:rPr>
        <w:t>现将被推选的优秀团员予</w:t>
      </w:r>
      <w:r>
        <w:rPr>
          <w:rFonts w:ascii="宋体" w:eastAsia="宋体" w:hAnsi="宋体" w:hint="eastAsia"/>
          <w:sz w:val="30"/>
          <w:szCs w:val="30"/>
        </w:rPr>
        <w:t>以</w:t>
      </w:r>
      <w:r>
        <w:rPr>
          <w:rFonts w:ascii="宋体" w:eastAsia="宋体" w:hAnsi="宋体" w:hint="eastAsia"/>
          <w:sz w:val="30"/>
          <w:szCs w:val="30"/>
        </w:rPr>
        <w:t>公示（具体名单附后）。</w:t>
      </w:r>
    </w:p>
    <w:p w14:paraId="56A4DF02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公示期自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019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日至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5</w:t>
      </w:r>
      <w:r>
        <w:rPr>
          <w:rFonts w:ascii="宋体" w:eastAsia="宋体" w:hAnsi="宋体" w:hint="eastAsia"/>
          <w:sz w:val="30"/>
          <w:szCs w:val="30"/>
        </w:rPr>
        <w:t>日。对公示对象的情况如有异议，可通过来电、来信、来访等形式向交通工程学院团委反映。</w:t>
      </w:r>
    </w:p>
    <w:p w14:paraId="0E0C41C5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交通工程学院团委：行远楼</w:t>
      </w:r>
      <w:r>
        <w:rPr>
          <w:rFonts w:ascii="宋体" w:eastAsia="宋体" w:hAnsi="宋体"/>
          <w:sz w:val="30"/>
          <w:szCs w:val="30"/>
        </w:rPr>
        <w:t>222</w:t>
      </w:r>
    </w:p>
    <w:p w14:paraId="0743E794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电话：</w:t>
      </w:r>
      <w:r>
        <w:rPr>
          <w:rFonts w:ascii="宋体" w:eastAsia="宋体" w:hAnsi="宋体"/>
          <w:sz w:val="30"/>
          <w:szCs w:val="30"/>
        </w:rPr>
        <w:t>0517-83559160</w:t>
      </w:r>
    </w:p>
    <w:p w14:paraId="54AF84ED" w14:textId="7D1B021D" w:rsidR="00F9270D" w:rsidRPr="00C412FE" w:rsidRDefault="00C412FE" w:rsidP="00C412FE">
      <w:pPr>
        <w:spacing w:line="360" w:lineRule="auto"/>
        <w:ind w:firstLineChars="200" w:firstLine="600"/>
        <w:jc w:val="lef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电子邮箱：</w:t>
      </w:r>
      <w:hyperlink r:id="rId5" w:history="1">
        <w:r>
          <w:rPr>
            <w:rStyle w:val="a7"/>
            <w:rFonts w:ascii="宋体" w:eastAsia="宋体" w:hAnsi="宋体"/>
            <w:sz w:val="30"/>
            <w:szCs w:val="30"/>
          </w:rPr>
          <w:t>124577826@qq.com</w:t>
        </w:r>
      </w:hyperlink>
    </w:p>
    <w:p w14:paraId="6C8B5143" w14:textId="77777777" w:rsidR="00F9270D" w:rsidRDefault="00C412FE">
      <w:pPr>
        <w:spacing w:line="360" w:lineRule="auto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交通工程学院团委</w:t>
      </w:r>
    </w:p>
    <w:p w14:paraId="37B95706" w14:textId="77777777" w:rsidR="00F9270D" w:rsidRDefault="00C412FE">
      <w:pPr>
        <w:spacing w:line="360" w:lineRule="auto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019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0</w:t>
      </w:r>
      <w:r>
        <w:rPr>
          <w:rFonts w:ascii="宋体" w:eastAsia="宋体" w:hAnsi="宋体" w:hint="eastAsia"/>
          <w:sz w:val="30"/>
          <w:szCs w:val="30"/>
        </w:rPr>
        <w:t>日</w:t>
      </w:r>
    </w:p>
    <w:p w14:paraId="5C4C595E" w14:textId="77777777" w:rsidR="00F9270D" w:rsidRDefault="00C412FE">
      <w:pPr>
        <w:pStyle w:val="Style21"/>
      </w:pPr>
      <w:r>
        <w:t>窗体顶端</w:t>
      </w:r>
    </w:p>
    <w:p w14:paraId="780D6355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附：交通工程学院</w:t>
      </w:r>
      <w:r>
        <w:rPr>
          <w:rFonts w:ascii="宋体" w:eastAsia="宋体" w:hAnsi="宋体" w:hint="eastAsia"/>
          <w:sz w:val="30"/>
          <w:szCs w:val="30"/>
        </w:rPr>
        <w:t>201</w:t>
      </w:r>
      <w:r>
        <w:rPr>
          <w:rFonts w:ascii="宋体" w:eastAsia="宋体" w:hAnsi="宋体" w:hint="eastAsia"/>
          <w:sz w:val="30"/>
          <w:szCs w:val="30"/>
        </w:rPr>
        <w:t>9</w:t>
      </w:r>
      <w:r>
        <w:rPr>
          <w:rFonts w:ascii="宋体" w:eastAsia="宋体" w:hAnsi="宋体" w:hint="eastAsia"/>
          <w:sz w:val="30"/>
          <w:szCs w:val="30"/>
        </w:rPr>
        <w:t>级</w:t>
      </w:r>
      <w:r>
        <w:rPr>
          <w:rFonts w:ascii="宋体" w:eastAsia="宋体" w:hAnsi="宋体" w:hint="eastAsia"/>
          <w:sz w:val="30"/>
          <w:szCs w:val="30"/>
        </w:rPr>
        <w:t>入党积极分子</w:t>
      </w:r>
      <w:r>
        <w:rPr>
          <w:rFonts w:ascii="宋体" w:eastAsia="宋体" w:hAnsi="宋体" w:hint="eastAsia"/>
          <w:sz w:val="30"/>
          <w:szCs w:val="30"/>
        </w:rPr>
        <w:t>汇总表</w:t>
      </w:r>
      <w:r>
        <w:rPr>
          <w:rFonts w:ascii="宋体" w:eastAsia="宋体" w:hAnsi="宋体" w:hint="eastAsia"/>
          <w:sz w:val="30"/>
          <w:szCs w:val="30"/>
        </w:rPr>
        <w:t xml:space="preserve"> </w:t>
      </w:r>
    </w:p>
    <w:p w14:paraId="34A89B35" w14:textId="77777777" w:rsidR="00F9270D" w:rsidRDefault="00C412FE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张霆斌、董姝涵、阮彩彩、王迪、顾瑞、董若兰、向安阳、吴蔚、袁芳芳、刘艺硕、余春静、彭尚潮、蒋成、刘崇、刘春丽、张思悦、石家炀、刘丹丹、任皓泽、张欣悦、崔恩晴、解雨欣、林媛媛、丁明涛、董洁、余海东、张龙杰、徐增辉、</w:t>
      </w:r>
      <w:r>
        <w:rPr>
          <w:rFonts w:ascii="宋体" w:eastAsia="宋体" w:hAnsi="宋体"/>
          <w:sz w:val="30"/>
          <w:szCs w:val="30"/>
        </w:rPr>
        <w:t>盛立旭</w:t>
      </w:r>
      <w:r>
        <w:rPr>
          <w:rFonts w:ascii="宋体" w:eastAsia="宋体" w:hAnsi="宋体" w:hint="eastAsia"/>
          <w:sz w:val="30"/>
          <w:szCs w:val="30"/>
        </w:rPr>
        <w:t>、周昊、盛紫妍、朱陈宁、郭明俊</w:t>
      </w:r>
    </w:p>
    <w:p w14:paraId="43570650" w14:textId="77777777" w:rsidR="00F9270D" w:rsidRDefault="00F9270D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7C99FE87" w14:textId="77777777" w:rsidR="00F9270D" w:rsidRDefault="00F9270D">
      <w:pPr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3AC68E95" w14:textId="77777777" w:rsidR="00F9270D" w:rsidRDefault="00F9270D">
      <w:pPr>
        <w:spacing w:line="240" w:lineRule="exact"/>
        <w:jc w:val="center"/>
        <w:rPr>
          <w:rFonts w:ascii="宋体" w:hAnsi="宋体" w:cs="宋体"/>
          <w:bCs/>
          <w:color w:val="000000"/>
          <w:sz w:val="18"/>
          <w:szCs w:val="18"/>
        </w:rPr>
      </w:pPr>
    </w:p>
    <w:p w14:paraId="6E58C89C" w14:textId="77777777" w:rsidR="00F9270D" w:rsidRDefault="00F9270D">
      <w:pPr>
        <w:spacing w:line="240" w:lineRule="exact"/>
        <w:jc w:val="center"/>
        <w:rPr>
          <w:rFonts w:ascii="宋体" w:hAnsi="宋体" w:cs="宋体"/>
          <w:bCs/>
          <w:color w:val="000000"/>
          <w:sz w:val="18"/>
          <w:szCs w:val="18"/>
        </w:rPr>
      </w:pPr>
    </w:p>
    <w:p w14:paraId="5F150ABF" w14:textId="77777777" w:rsidR="00F9270D" w:rsidRDefault="00C412FE">
      <w:pPr>
        <w:spacing w:line="240" w:lineRule="exact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 </w:t>
      </w:r>
    </w:p>
    <w:sectPr w:rsidR="00F92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E2"/>
    <w:rsid w:val="00292657"/>
    <w:rsid w:val="00733C41"/>
    <w:rsid w:val="00745A58"/>
    <w:rsid w:val="007B07CA"/>
    <w:rsid w:val="00A040D2"/>
    <w:rsid w:val="00B546E2"/>
    <w:rsid w:val="00C25135"/>
    <w:rsid w:val="00C412FE"/>
    <w:rsid w:val="00F13788"/>
    <w:rsid w:val="00F9270D"/>
    <w:rsid w:val="6D4C4CCC"/>
    <w:rsid w:val="79E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3C04"/>
  <w15:docId w15:val="{EC6E2B67-604E-4768-B2D3-DD45C04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14"/>
      <w:szCs w:val="1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sz w:val="14"/>
      <w:szCs w:val="14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w-le2">
    <w:name w:val="new-le2"/>
    <w:basedOn w:val="a0"/>
    <w:qFormat/>
  </w:style>
  <w:style w:type="character" w:customStyle="1" w:styleId="new-le3">
    <w:name w:val="new-le3"/>
    <w:basedOn w:val="a0"/>
    <w:qFormat/>
  </w:style>
  <w:style w:type="character" w:customStyle="1" w:styleId="new-le4">
    <w:name w:val="new-le4"/>
    <w:basedOn w:val="a0"/>
    <w:qFormat/>
  </w:style>
  <w:style w:type="character" w:customStyle="1" w:styleId="new-ri2">
    <w:name w:val="new-ri2"/>
    <w:basedOn w:val="a0"/>
    <w:qFormat/>
    <w:rPr>
      <w:color w:val="969696"/>
      <w:sz w:val="13"/>
      <w:szCs w:val="13"/>
    </w:rPr>
  </w:style>
  <w:style w:type="character" w:customStyle="1" w:styleId="new-ri3">
    <w:name w:val="new-ri3"/>
    <w:basedOn w:val="a0"/>
    <w:qFormat/>
    <w:rPr>
      <w:color w:val="969696"/>
      <w:sz w:val="13"/>
      <w:szCs w:val="13"/>
    </w:rPr>
  </w:style>
  <w:style w:type="character" w:customStyle="1" w:styleId="new-ri4">
    <w:name w:val="new-ri4"/>
    <w:basedOn w:val="a0"/>
    <w:qFormat/>
    <w:rPr>
      <w:color w:val="969696"/>
      <w:sz w:val="13"/>
      <w:szCs w:val="13"/>
    </w:rPr>
  </w:style>
  <w:style w:type="character" w:customStyle="1" w:styleId="on">
    <w:name w:val="on"/>
    <w:basedOn w:val="a0"/>
    <w:qFormat/>
    <w:rPr>
      <w:color w:val="CC0000"/>
      <w:bdr w:val="single" w:sz="4" w:space="0" w:color="CC0000"/>
      <w:shd w:val="clear" w:color="auto" w:fill="FFFF9D"/>
    </w:rPr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457782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2020-04-21T10:25:00Z</dcterms:created>
  <dcterms:modified xsi:type="dcterms:W3CDTF">2020-04-21T13:25:00Z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